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529"/>
        <w:gridCol w:w="1842"/>
        <w:gridCol w:w="1843"/>
        <w:gridCol w:w="1276"/>
        <w:gridCol w:w="1417"/>
        <w:gridCol w:w="1525"/>
      </w:tblGrid>
      <w:tr w:rsidR="00264303" w:rsidRPr="00E97755" w:rsidTr="005C516C">
        <w:tc>
          <w:tcPr>
            <w:tcW w:w="562" w:type="dxa"/>
            <w:shd w:val="clear" w:color="auto" w:fill="auto"/>
          </w:tcPr>
          <w:p w:rsidR="00264303" w:rsidRPr="00E97755" w:rsidRDefault="00264303" w:rsidP="005C516C">
            <w:pPr>
              <w:ind w:firstLine="0"/>
              <w:rPr>
                <w:b/>
                <w:sz w:val="20"/>
                <w:szCs w:val="22"/>
              </w:rPr>
            </w:pPr>
            <w:bookmarkStart w:id="0" w:name="_GoBack"/>
            <w:bookmarkEnd w:id="0"/>
            <w:r w:rsidRPr="00E97755">
              <w:rPr>
                <w:b/>
                <w:sz w:val="20"/>
                <w:szCs w:val="22"/>
              </w:rPr>
              <w:t>Lp.</w:t>
            </w:r>
          </w:p>
        </w:tc>
        <w:tc>
          <w:tcPr>
            <w:tcW w:w="5529" w:type="dxa"/>
            <w:shd w:val="clear" w:color="auto" w:fill="auto"/>
          </w:tcPr>
          <w:p w:rsidR="00264303" w:rsidRPr="00E97755" w:rsidRDefault="00264303" w:rsidP="005C516C">
            <w:pPr>
              <w:ind w:firstLine="0"/>
              <w:rPr>
                <w:b/>
                <w:sz w:val="20"/>
                <w:szCs w:val="22"/>
              </w:rPr>
            </w:pPr>
            <w:r w:rsidRPr="00E97755">
              <w:rPr>
                <w:b/>
                <w:sz w:val="20"/>
                <w:szCs w:val="22"/>
              </w:rPr>
              <w:t>Jednostka (rodzaj usługi)</w:t>
            </w:r>
          </w:p>
        </w:tc>
        <w:tc>
          <w:tcPr>
            <w:tcW w:w="1842" w:type="dxa"/>
            <w:shd w:val="clear" w:color="auto" w:fill="auto"/>
          </w:tcPr>
          <w:p w:rsidR="00264303" w:rsidRPr="00E97755" w:rsidRDefault="00264303" w:rsidP="005C516C">
            <w:pPr>
              <w:ind w:firstLine="0"/>
              <w:jc w:val="center"/>
              <w:rPr>
                <w:b/>
                <w:sz w:val="20"/>
                <w:szCs w:val="22"/>
              </w:rPr>
            </w:pPr>
            <w:r w:rsidRPr="00E97755">
              <w:rPr>
                <w:b/>
                <w:sz w:val="20"/>
                <w:szCs w:val="22"/>
              </w:rPr>
              <w:t>Cena jednostkowa NETTO (PLN)</w:t>
            </w:r>
          </w:p>
        </w:tc>
        <w:tc>
          <w:tcPr>
            <w:tcW w:w="1843" w:type="dxa"/>
            <w:shd w:val="clear" w:color="auto" w:fill="auto"/>
          </w:tcPr>
          <w:p w:rsidR="00264303" w:rsidRPr="00E97755" w:rsidRDefault="00264303" w:rsidP="005C516C">
            <w:pPr>
              <w:ind w:firstLine="0"/>
              <w:jc w:val="center"/>
              <w:rPr>
                <w:b/>
                <w:sz w:val="20"/>
                <w:szCs w:val="22"/>
              </w:rPr>
            </w:pPr>
            <w:r w:rsidRPr="00E97755">
              <w:rPr>
                <w:b/>
                <w:sz w:val="20"/>
                <w:szCs w:val="22"/>
              </w:rPr>
              <w:t>Cena jednostkowa BRUTTO (PLN)</w:t>
            </w:r>
          </w:p>
        </w:tc>
        <w:tc>
          <w:tcPr>
            <w:tcW w:w="1276" w:type="dxa"/>
            <w:shd w:val="clear" w:color="auto" w:fill="auto"/>
          </w:tcPr>
          <w:p w:rsidR="00264303" w:rsidRPr="00E97755" w:rsidRDefault="00264303" w:rsidP="005C516C">
            <w:pPr>
              <w:ind w:firstLine="0"/>
              <w:jc w:val="center"/>
              <w:rPr>
                <w:b/>
                <w:sz w:val="20"/>
                <w:szCs w:val="22"/>
              </w:rPr>
            </w:pPr>
            <w:r w:rsidRPr="00E97755">
              <w:rPr>
                <w:b/>
                <w:sz w:val="20"/>
                <w:szCs w:val="22"/>
              </w:rPr>
              <w:t>Liczba jednostek</w:t>
            </w:r>
          </w:p>
        </w:tc>
        <w:tc>
          <w:tcPr>
            <w:tcW w:w="1417" w:type="dxa"/>
            <w:shd w:val="clear" w:color="auto" w:fill="auto"/>
          </w:tcPr>
          <w:p w:rsidR="00264303" w:rsidRPr="00E97755" w:rsidRDefault="00264303" w:rsidP="005C516C">
            <w:pPr>
              <w:ind w:firstLine="0"/>
              <w:jc w:val="center"/>
              <w:rPr>
                <w:b/>
                <w:sz w:val="20"/>
                <w:szCs w:val="22"/>
              </w:rPr>
            </w:pPr>
            <w:r w:rsidRPr="00E97755">
              <w:rPr>
                <w:b/>
                <w:sz w:val="20"/>
                <w:szCs w:val="22"/>
              </w:rPr>
              <w:t>Cena ogółem NETTO (PLN)</w:t>
            </w:r>
          </w:p>
        </w:tc>
        <w:tc>
          <w:tcPr>
            <w:tcW w:w="1525" w:type="dxa"/>
            <w:shd w:val="clear" w:color="auto" w:fill="auto"/>
          </w:tcPr>
          <w:p w:rsidR="00264303" w:rsidRPr="00E97755" w:rsidRDefault="00264303" w:rsidP="005C516C">
            <w:pPr>
              <w:ind w:firstLine="0"/>
              <w:jc w:val="center"/>
              <w:rPr>
                <w:b/>
                <w:sz w:val="20"/>
                <w:szCs w:val="22"/>
              </w:rPr>
            </w:pPr>
            <w:r w:rsidRPr="00E97755">
              <w:rPr>
                <w:b/>
                <w:sz w:val="20"/>
                <w:szCs w:val="22"/>
              </w:rPr>
              <w:t>Cena ogółem BRUTTO (PLN)</w:t>
            </w:r>
          </w:p>
        </w:tc>
      </w:tr>
      <w:tr w:rsidR="00264303" w:rsidRPr="00E97755" w:rsidTr="005C516C">
        <w:tc>
          <w:tcPr>
            <w:tcW w:w="562" w:type="dxa"/>
            <w:shd w:val="clear" w:color="auto" w:fill="A6A6A6" w:themeFill="background1" w:themeFillShade="A6"/>
          </w:tcPr>
          <w:p w:rsidR="00264303" w:rsidRPr="00E97755" w:rsidRDefault="00264303" w:rsidP="005C516C">
            <w:pPr>
              <w:ind w:firstLine="0"/>
              <w:rPr>
                <w:sz w:val="20"/>
                <w:szCs w:val="22"/>
              </w:rPr>
            </w:pPr>
            <w:r w:rsidRPr="00E97755">
              <w:rPr>
                <w:sz w:val="20"/>
                <w:szCs w:val="22"/>
              </w:rPr>
              <w:t>1</w:t>
            </w:r>
          </w:p>
        </w:tc>
        <w:tc>
          <w:tcPr>
            <w:tcW w:w="5529" w:type="dxa"/>
            <w:shd w:val="clear" w:color="auto" w:fill="A6A6A6" w:themeFill="background1" w:themeFillShade="A6"/>
          </w:tcPr>
          <w:p w:rsidR="00264303" w:rsidRPr="00E97755" w:rsidRDefault="00BA5A4F" w:rsidP="00B71AB4">
            <w:pPr>
              <w:ind w:firstLine="0"/>
              <w:rPr>
                <w:sz w:val="20"/>
                <w:szCs w:val="22"/>
              </w:rPr>
            </w:pPr>
            <w:r>
              <w:rPr>
                <w:b/>
                <w:szCs w:val="22"/>
              </w:rPr>
              <w:t>Przygotowanie raportu metodologicznego</w:t>
            </w:r>
            <w:r w:rsidR="00914F66">
              <w:rPr>
                <w:b/>
                <w:szCs w:val="22"/>
              </w:rPr>
              <w:t xml:space="preserve"> </w:t>
            </w:r>
            <w:r w:rsidR="00914F66" w:rsidRPr="00B71AB4">
              <w:rPr>
                <w:sz w:val="20"/>
                <w:szCs w:val="22"/>
              </w:rPr>
              <w:t>(z</w:t>
            </w:r>
            <w:r w:rsidR="00B71AB4" w:rsidRPr="00B71AB4">
              <w:rPr>
                <w:sz w:val="20"/>
                <w:szCs w:val="22"/>
              </w:rPr>
              <w:t xml:space="preserve"> harmonogramem realizacji zamówienia, </w:t>
            </w:r>
            <w:r w:rsidR="00B71AB4">
              <w:rPr>
                <w:sz w:val="20"/>
                <w:szCs w:val="22"/>
              </w:rPr>
              <w:t>wnioskami</w:t>
            </w:r>
            <w:r w:rsidR="00B71AB4" w:rsidRPr="00B71AB4">
              <w:rPr>
                <w:sz w:val="20"/>
                <w:szCs w:val="22"/>
              </w:rPr>
              <w:t xml:space="preserve"> i hipotez</w:t>
            </w:r>
            <w:r w:rsidR="00B71AB4">
              <w:rPr>
                <w:sz w:val="20"/>
                <w:szCs w:val="22"/>
              </w:rPr>
              <w:t>ami</w:t>
            </w:r>
            <w:r w:rsidR="00B71AB4" w:rsidRPr="00B71AB4">
              <w:rPr>
                <w:sz w:val="20"/>
                <w:szCs w:val="22"/>
              </w:rPr>
              <w:t xml:space="preserve"> badawcz</w:t>
            </w:r>
            <w:r w:rsidR="00B71AB4">
              <w:rPr>
                <w:sz w:val="20"/>
                <w:szCs w:val="22"/>
              </w:rPr>
              <w:t>ymi</w:t>
            </w:r>
            <w:r w:rsidR="00B71AB4" w:rsidRPr="00B71AB4">
              <w:rPr>
                <w:sz w:val="20"/>
                <w:szCs w:val="22"/>
              </w:rPr>
              <w:t xml:space="preserve"> </w:t>
            </w:r>
            <w:r w:rsidR="00B71AB4">
              <w:rPr>
                <w:sz w:val="20"/>
                <w:szCs w:val="22"/>
              </w:rPr>
              <w:t>przygotowanymi</w:t>
            </w:r>
            <w:r w:rsidR="00B71AB4" w:rsidRPr="00B71AB4">
              <w:rPr>
                <w:sz w:val="20"/>
                <w:szCs w:val="22"/>
              </w:rPr>
              <w:t xml:space="preserve"> na podstawie wstępnej analizy danych zastanych, opis</w:t>
            </w:r>
            <w:r w:rsidR="00B71AB4">
              <w:rPr>
                <w:sz w:val="20"/>
                <w:szCs w:val="22"/>
              </w:rPr>
              <w:t>em</w:t>
            </w:r>
            <w:r w:rsidR="00B71AB4" w:rsidRPr="00B71AB4">
              <w:rPr>
                <w:sz w:val="20"/>
                <w:szCs w:val="22"/>
              </w:rPr>
              <w:t xml:space="preserve"> doboru prób badawczych, narzędziami badawczymi, listą materiałów źródłowych, strukturą raportu końcowego z ewaluacji</w:t>
            </w:r>
            <w:r w:rsidR="00B71AB4">
              <w:rPr>
                <w:sz w:val="20"/>
                <w:szCs w:val="22"/>
              </w:rPr>
              <w:t>)</w:t>
            </w:r>
          </w:p>
        </w:tc>
        <w:tc>
          <w:tcPr>
            <w:tcW w:w="1842" w:type="dxa"/>
            <w:shd w:val="clear" w:color="auto" w:fill="A6A6A6" w:themeFill="background1" w:themeFillShade="A6"/>
            <w:vAlign w:val="center"/>
          </w:tcPr>
          <w:p w:rsidR="00264303" w:rsidRPr="00E97755" w:rsidRDefault="00264303" w:rsidP="005C516C">
            <w:pPr>
              <w:ind w:firstLine="0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264303" w:rsidRPr="00E97755" w:rsidRDefault="00264303" w:rsidP="005C516C">
            <w:pPr>
              <w:ind w:firstLine="0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264303" w:rsidRPr="00E97755" w:rsidRDefault="00264303" w:rsidP="005C516C">
            <w:pPr>
              <w:ind w:firstLine="0"/>
              <w:jc w:val="right"/>
              <w:rPr>
                <w:b/>
                <w:sz w:val="20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64303" w:rsidRPr="00627F76" w:rsidRDefault="00264303" w:rsidP="005C516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264303" w:rsidRPr="00627F76" w:rsidRDefault="00264303" w:rsidP="005C516C">
            <w:pPr>
              <w:ind w:firstLine="0"/>
              <w:jc w:val="right"/>
              <w:rPr>
                <w:color w:val="000000"/>
                <w:sz w:val="20"/>
                <w:szCs w:val="22"/>
              </w:rPr>
            </w:pPr>
          </w:p>
        </w:tc>
      </w:tr>
      <w:tr w:rsidR="00BA5A4F" w:rsidRPr="00E97755" w:rsidTr="005C516C">
        <w:tc>
          <w:tcPr>
            <w:tcW w:w="562" w:type="dxa"/>
            <w:shd w:val="clear" w:color="auto" w:fill="A6A6A6" w:themeFill="background1" w:themeFillShade="A6"/>
          </w:tcPr>
          <w:p w:rsidR="00BA5A4F" w:rsidRPr="00E97755" w:rsidRDefault="00914F66" w:rsidP="005C516C">
            <w:pPr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</w:tc>
        <w:tc>
          <w:tcPr>
            <w:tcW w:w="5529" w:type="dxa"/>
            <w:shd w:val="clear" w:color="auto" w:fill="A6A6A6" w:themeFill="background1" w:themeFillShade="A6"/>
          </w:tcPr>
          <w:p w:rsidR="00BA5A4F" w:rsidRDefault="00BA5A4F" w:rsidP="00BA5A4F">
            <w:pPr>
              <w:ind w:firstLine="0"/>
              <w:rPr>
                <w:b/>
                <w:szCs w:val="22"/>
              </w:rPr>
            </w:pPr>
            <w:r>
              <w:rPr>
                <w:b/>
                <w:szCs w:val="22"/>
              </w:rPr>
              <w:t>Przeprowadzenie badania</w:t>
            </w:r>
          </w:p>
        </w:tc>
        <w:tc>
          <w:tcPr>
            <w:tcW w:w="1842" w:type="dxa"/>
            <w:shd w:val="clear" w:color="auto" w:fill="A6A6A6" w:themeFill="background1" w:themeFillShade="A6"/>
            <w:vAlign w:val="center"/>
          </w:tcPr>
          <w:p w:rsidR="00BA5A4F" w:rsidRPr="00E97755" w:rsidRDefault="00BA5A4F" w:rsidP="005C516C">
            <w:pPr>
              <w:ind w:firstLine="0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BA5A4F" w:rsidRPr="00E97755" w:rsidRDefault="00BA5A4F" w:rsidP="005C516C">
            <w:pPr>
              <w:ind w:firstLine="0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BA5A4F" w:rsidRPr="00E97755" w:rsidRDefault="00BA5A4F" w:rsidP="005C516C">
            <w:pPr>
              <w:ind w:firstLine="0"/>
              <w:jc w:val="right"/>
              <w:rPr>
                <w:b/>
                <w:sz w:val="20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A5A4F" w:rsidRPr="00627F76" w:rsidRDefault="00BA5A4F" w:rsidP="005C516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color w:val="000000"/>
                <w:sz w:val="20"/>
                <w:szCs w:val="22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BA5A4F" w:rsidRPr="00627F76" w:rsidRDefault="00BA5A4F" w:rsidP="005C516C">
            <w:pPr>
              <w:ind w:firstLine="0"/>
              <w:jc w:val="right"/>
              <w:rPr>
                <w:color w:val="000000"/>
                <w:sz w:val="20"/>
                <w:szCs w:val="22"/>
              </w:rPr>
            </w:pPr>
          </w:p>
        </w:tc>
      </w:tr>
      <w:tr w:rsidR="00BA5A4F" w:rsidRPr="00E97755" w:rsidTr="00B71AB4">
        <w:tc>
          <w:tcPr>
            <w:tcW w:w="562" w:type="dxa"/>
            <w:shd w:val="clear" w:color="auto" w:fill="auto"/>
          </w:tcPr>
          <w:p w:rsidR="00BA5A4F" w:rsidRPr="00BA5A4F" w:rsidRDefault="00D77AE6" w:rsidP="005C516C">
            <w:pPr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2.1</w:t>
            </w:r>
          </w:p>
        </w:tc>
        <w:tc>
          <w:tcPr>
            <w:tcW w:w="5529" w:type="dxa"/>
            <w:shd w:val="clear" w:color="auto" w:fill="auto"/>
          </w:tcPr>
          <w:p w:rsidR="00BA5A4F" w:rsidRPr="00914F66" w:rsidRDefault="00950DCC" w:rsidP="00D77AE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2"/>
              </w:rPr>
              <w:t>w</w:t>
            </w:r>
            <w:r w:rsidR="00BA5A4F" w:rsidRPr="00BA5A4F">
              <w:rPr>
                <w:sz w:val="20"/>
                <w:szCs w:val="22"/>
              </w:rPr>
              <w:t xml:space="preserve"> tym</w:t>
            </w:r>
            <w:r w:rsidR="00915CA1">
              <w:rPr>
                <w:sz w:val="20"/>
                <w:szCs w:val="22"/>
              </w:rPr>
              <w:t>:</w:t>
            </w:r>
            <w:r w:rsidR="00BA5A4F" w:rsidRPr="00BA5A4F">
              <w:rPr>
                <w:szCs w:val="22"/>
              </w:rPr>
              <w:t xml:space="preserve"> </w:t>
            </w:r>
            <w:r w:rsidR="00B71AB4" w:rsidRPr="00B71AB4">
              <w:rPr>
                <w:b/>
                <w:sz w:val="20"/>
                <w:szCs w:val="22"/>
              </w:rPr>
              <w:t>analiza danych zastanych</w:t>
            </w:r>
            <w:r w:rsidR="00B71AB4">
              <w:rPr>
                <w:b/>
                <w:sz w:val="20"/>
                <w:szCs w:val="22"/>
              </w:rPr>
              <w:t xml:space="preserve"> </w:t>
            </w:r>
            <w:r w:rsidR="00D77AE6" w:rsidRPr="00D77AE6">
              <w:rPr>
                <w:sz w:val="20"/>
                <w:szCs w:val="22"/>
              </w:rPr>
              <w:t>(</w:t>
            </w:r>
            <w:r w:rsidR="00D77AE6">
              <w:rPr>
                <w:sz w:val="20"/>
                <w:szCs w:val="22"/>
              </w:rPr>
              <w:t>w tym:</w:t>
            </w:r>
            <w:r w:rsidR="00D77AE6" w:rsidRPr="00D77AE6">
              <w:rPr>
                <w:sz w:val="20"/>
                <w:szCs w:val="22"/>
              </w:rPr>
              <w:t xml:space="preserve"> szczegółowa analiza logiki projektu,</w:t>
            </w:r>
            <w:r w:rsidR="00D77AE6">
              <w:rPr>
                <w:b/>
                <w:sz w:val="20"/>
                <w:szCs w:val="22"/>
              </w:rPr>
              <w:t xml:space="preserve"> </w:t>
            </w:r>
            <w:r w:rsidR="00D77AE6" w:rsidRPr="00D77AE6">
              <w:rPr>
                <w:sz w:val="20"/>
                <w:szCs w:val="22"/>
              </w:rPr>
              <w:t>metaanaliza danych statystycznych, analiza danych pozyskanych z LSI)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:rsidR="00BA5A4F" w:rsidRPr="00B71AB4" w:rsidRDefault="00BA5A4F" w:rsidP="005C516C">
            <w:pPr>
              <w:ind w:firstLine="0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BA5A4F" w:rsidRPr="00B71AB4" w:rsidRDefault="00BA5A4F" w:rsidP="005C516C">
            <w:pPr>
              <w:ind w:firstLine="0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BA5A4F" w:rsidRPr="00B71AB4" w:rsidRDefault="00BA5A4F" w:rsidP="005C516C">
            <w:pPr>
              <w:ind w:firstLine="0"/>
              <w:jc w:val="right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A5A4F" w:rsidRPr="00627F76" w:rsidRDefault="00BA5A4F" w:rsidP="005C516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color w:val="000000"/>
                <w:sz w:val="20"/>
                <w:szCs w:val="22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BA5A4F" w:rsidRPr="00627F76" w:rsidRDefault="00BA5A4F" w:rsidP="005C516C">
            <w:pPr>
              <w:ind w:firstLine="0"/>
              <w:jc w:val="right"/>
              <w:rPr>
                <w:color w:val="000000"/>
                <w:sz w:val="20"/>
                <w:szCs w:val="22"/>
              </w:rPr>
            </w:pPr>
          </w:p>
        </w:tc>
      </w:tr>
      <w:tr w:rsidR="00264303" w:rsidRPr="00E97755" w:rsidTr="005C516C">
        <w:tc>
          <w:tcPr>
            <w:tcW w:w="562" w:type="dxa"/>
            <w:shd w:val="clear" w:color="auto" w:fill="auto"/>
          </w:tcPr>
          <w:p w:rsidR="00264303" w:rsidRPr="00E97755" w:rsidRDefault="00D77AE6" w:rsidP="005C516C">
            <w:pPr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  <w:r w:rsidR="00264303" w:rsidRPr="00E97755">
              <w:rPr>
                <w:sz w:val="20"/>
                <w:szCs w:val="22"/>
              </w:rPr>
              <w:t>.2</w:t>
            </w:r>
          </w:p>
        </w:tc>
        <w:tc>
          <w:tcPr>
            <w:tcW w:w="5529" w:type="dxa"/>
            <w:shd w:val="clear" w:color="auto" w:fill="auto"/>
          </w:tcPr>
          <w:p w:rsidR="00264303" w:rsidRPr="00E97755" w:rsidRDefault="00950DCC" w:rsidP="00B71AB4">
            <w:pPr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w</w:t>
            </w:r>
            <w:r w:rsidR="00264303" w:rsidRPr="00E97755">
              <w:rPr>
                <w:sz w:val="20"/>
                <w:szCs w:val="22"/>
              </w:rPr>
              <w:t xml:space="preserve"> tym</w:t>
            </w:r>
            <w:r w:rsidR="00915CA1">
              <w:rPr>
                <w:sz w:val="20"/>
                <w:szCs w:val="22"/>
              </w:rPr>
              <w:t>:</w:t>
            </w:r>
            <w:r w:rsidR="00264303" w:rsidRPr="00E97755">
              <w:rPr>
                <w:sz w:val="20"/>
                <w:szCs w:val="22"/>
              </w:rPr>
              <w:t xml:space="preserve"> </w:t>
            </w:r>
            <w:r w:rsidR="00D77AE6" w:rsidRPr="00D77AE6">
              <w:rPr>
                <w:b/>
                <w:sz w:val="20"/>
                <w:szCs w:val="22"/>
              </w:rPr>
              <w:t>indywidualne</w:t>
            </w:r>
            <w:r w:rsidR="00D77AE6">
              <w:rPr>
                <w:sz w:val="20"/>
                <w:szCs w:val="22"/>
              </w:rPr>
              <w:t xml:space="preserve"> </w:t>
            </w:r>
            <w:r w:rsidR="00264303" w:rsidRPr="00E97755">
              <w:rPr>
                <w:b/>
                <w:sz w:val="20"/>
                <w:szCs w:val="22"/>
              </w:rPr>
              <w:t xml:space="preserve">wywiady pogłębione IDI </w:t>
            </w:r>
            <w:r w:rsidR="00264303" w:rsidRPr="00E97755">
              <w:rPr>
                <w:sz w:val="20"/>
                <w:szCs w:val="22"/>
              </w:rPr>
              <w:t>(np.</w:t>
            </w:r>
            <w:r w:rsidR="00B71AB4">
              <w:rPr>
                <w:sz w:val="20"/>
                <w:szCs w:val="22"/>
              </w:rPr>
              <w:t xml:space="preserve"> </w:t>
            </w:r>
            <w:r w:rsidR="00264303" w:rsidRPr="00E97755">
              <w:rPr>
                <w:sz w:val="20"/>
                <w:szCs w:val="22"/>
              </w:rPr>
              <w:t>przedstawicielami administracji Programu</w:t>
            </w:r>
            <w:r w:rsidR="00B71AB4">
              <w:rPr>
                <w:sz w:val="20"/>
                <w:szCs w:val="22"/>
              </w:rPr>
              <w:t>, z naukowcami, przedsiębiorcami, wykonawcami zewnętrznych badań w ramach projektu</w:t>
            </w:r>
            <w:r w:rsidR="00264303" w:rsidRPr="00E97755">
              <w:rPr>
                <w:sz w:val="20"/>
                <w:szCs w:val="22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64303" w:rsidRPr="00E97755" w:rsidRDefault="00264303" w:rsidP="005C516C">
            <w:pPr>
              <w:ind w:firstLine="0"/>
              <w:jc w:val="right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64303" w:rsidRPr="00E97755" w:rsidRDefault="00264303" w:rsidP="005C516C">
            <w:pPr>
              <w:ind w:firstLine="0"/>
              <w:jc w:val="right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64303" w:rsidRPr="00E97755" w:rsidRDefault="00B71AB4" w:rsidP="005C516C">
            <w:pPr>
              <w:ind w:firstLine="0"/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4303" w:rsidRPr="00627F76" w:rsidRDefault="00264303" w:rsidP="005C516C">
            <w:pPr>
              <w:ind w:firstLine="0"/>
              <w:jc w:val="right"/>
              <w:rPr>
                <w:sz w:val="20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264303" w:rsidRPr="00627F76" w:rsidRDefault="00264303" w:rsidP="005C516C">
            <w:pPr>
              <w:ind w:firstLine="0"/>
              <w:jc w:val="right"/>
              <w:rPr>
                <w:sz w:val="20"/>
              </w:rPr>
            </w:pPr>
          </w:p>
        </w:tc>
      </w:tr>
      <w:tr w:rsidR="00B71AB4" w:rsidRPr="00E97755" w:rsidTr="005C516C">
        <w:tc>
          <w:tcPr>
            <w:tcW w:w="562" w:type="dxa"/>
            <w:shd w:val="clear" w:color="auto" w:fill="auto"/>
          </w:tcPr>
          <w:p w:rsidR="00B71AB4" w:rsidRPr="00E97755" w:rsidRDefault="00D77AE6" w:rsidP="005C516C">
            <w:pPr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2.3</w:t>
            </w:r>
          </w:p>
        </w:tc>
        <w:tc>
          <w:tcPr>
            <w:tcW w:w="5529" w:type="dxa"/>
            <w:shd w:val="clear" w:color="auto" w:fill="auto"/>
          </w:tcPr>
          <w:p w:rsidR="00B71AB4" w:rsidRDefault="00950DCC" w:rsidP="00D77AE6">
            <w:pPr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w</w:t>
            </w:r>
            <w:r w:rsidR="00B71AB4">
              <w:rPr>
                <w:sz w:val="20"/>
                <w:szCs w:val="22"/>
              </w:rPr>
              <w:t xml:space="preserve"> tym</w:t>
            </w:r>
            <w:r w:rsidR="00915CA1">
              <w:rPr>
                <w:sz w:val="20"/>
                <w:szCs w:val="22"/>
              </w:rPr>
              <w:t>:</w:t>
            </w:r>
            <w:r w:rsidR="00B71AB4">
              <w:rPr>
                <w:sz w:val="20"/>
                <w:szCs w:val="22"/>
              </w:rPr>
              <w:t xml:space="preserve"> </w:t>
            </w:r>
            <w:r w:rsidR="00D77AE6" w:rsidRPr="00D77AE6">
              <w:rPr>
                <w:b/>
                <w:sz w:val="20"/>
                <w:szCs w:val="22"/>
              </w:rPr>
              <w:t>zogniskowane wywiady grupowe</w:t>
            </w:r>
            <w:r w:rsidR="00B71AB4">
              <w:rPr>
                <w:sz w:val="20"/>
                <w:szCs w:val="22"/>
              </w:rPr>
              <w:t xml:space="preserve"> </w:t>
            </w:r>
            <w:r w:rsidR="00B71AB4" w:rsidRPr="00D77AE6">
              <w:rPr>
                <w:b/>
                <w:sz w:val="20"/>
                <w:szCs w:val="22"/>
              </w:rPr>
              <w:t>FGI</w:t>
            </w:r>
            <w:r w:rsidR="00B71AB4">
              <w:rPr>
                <w:sz w:val="20"/>
                <w:szCs w:val="22"/>
              </w:rPr>
              <w:t xml:space="preserve"> (</w:t>
            </w:r>
            <w:r w:rsidR="00D77AE6">
              <w:rPr>
                <w:sz w:val="20"/>
                <w:szCs w:val="22"/>
              </w:rPr>
              <w:t xml:space="preserve">z </w:t>
            </w:r>
            <w:r w:rsidR="00D77AE6" w:rsidRPr="00D77AE6">
              <w:rPr>
                <w:sz w:val="20"/>
                <w:szCs w:val="22"/>
              </w:rPr>
              <w:t xml:space="preserve"> przedstawicielami organizacji przedsiębiorców oraz przedstawicielami Komitetu Monitorującego POIR)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71AB4" w:rsidRPr="00E97755" w:rsidRDefault="00B71AB4" w:rsidP="005C516C">
            <w:pPr>
              <w:ind w:firstLine="0"/>
              <w:jc w:val="right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71AB4" w:rsidRPr="00E97755" w:rsidRDefault="00B71AB4" w:rsidP="005C516C">
            <w:pPr>
              <w:ind w:firstLine="0"/>
              <w:jc w:val="right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71AB4" w:rsidRDefault="00D77AE6" w:rsidP="005C516C">
            <w:pPr>
              <w:ind w:firstLine="0"/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1AB4" w:rsidRPr="00627F76" w:rsidRDefault="00B71AB4" w:rsidP="005C516C">
            <w:pPr>
              <w:ind w:firstLine="0"/>
              <w:jc w:val="right"/>
              <w:rPr>
                <w:sz w:val="20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B71AB4" w:rsidRPr="00627F76" w:rsidRDefault="00B71AB4" w:rsidP="005C516C">
            <w:pPr>
              <w:ind w:firstLine="0"/>
              <w:jc w:val="right"/>
              <w:rPr>
                <w:sz w:val="20"/>
              </w:rPr>
            </w:pPr>
          </w:p>
        </w:tc>
      </w:tr>
      <w:tr w:rsidR="00264303" w:rsidRPr="00E97755" w:rsidTr="005C516C">
        <w:tc>
          <w:tcPr>
            <w:tcW w:w="562" w:type="dxa"/>
            <w:shd w:val="clear" w:color="auto" w:fill="A6A6A6" w:themeFill="background1" w:themeFillShade="A6"/>
          </w:tcPr>
          <w:p w:rsidR="00264303" w:rsidRPr="00D77AE6" w:rsidRDefault="00D77AE6" w:rsidP="005C516C">
            <w:pPr>
              <w:ind w:firstLine="0"/>
              <w:rPr>
                <w:sz w:val="20"/>
                <w:szCs w:val="20"/>
              </w:rPr>
            </w:pPr>
            <w:r w:rsidRPr="00D77AE6">
              <w:rPr>
                <w:sz w:val="20"/>
                <w:szCs w:val="20"/>
              </w:rPr>
              <w:t>3</w:t>
            </w:r>
          </w:p>
        </w:tc>
        <w:tc>
          <w:tcPr>
            <w:tcW w:w="5529" w:type="dxa"/>
            <w:shd w:val="clear" w:color="auto" w:fill="A6A6A6" w:themeFill="background1" w:themeFillShade="A6"/>
          </w:tcPr>
          <w:p w:rsidR="00264303" w:rsidRPr="00D77AE6" w:rsidRDefault="00D77AE6" w:rsidP="00D77AE6">
            <w:pPr>
              <w:ind w:firstLine="0"/>
              <w:rPr>
                <w:b/>
                <w:szCs w:val="22"/>
              </w:rPr>
            </w:pPr>
            <w:r w:rsidRPr="00D77AE6">
              <w:rPr>
                <w:b/>
                <w:szCs w:val="22"/>
              </w:rPr>
              <w:t>Przygotowanie raportu końcowego</w:t>
            </w:r>
            <w:r>
              <w:rPr>
                <w:b/>
                <w:szCs w:val="22"/>
              </w:rPr>
              <w:t xml:space="preserve"> z załącznikami</w:t>
            </w:r>
          </w:p>
        </w:tc>
        <w:tc>
          <w:tcPr>
            <w:tcW w:w="1842" w:type="dxa"/>
            <w:shd w:val="clear" w:color="auto" w:fill="A6A6A6" w:themeFill="background1" w:themeFillShade="A6"/>
            <w:vAlign w:val="center"/>
          </w:tcPr>
          <w:p w:rsidR="00264303" w:rsidRPr="00E97755" w:rsidRDefault="00264303" w:rsidP="005C516C">
            <w:pPr>
              <w:ind w:firstLine="0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264303" w:rsidRPr="00E97755" w:rsidRDefault="00264303" w:rsidP="005C516C">
            <w:pPr>
              <w:ind w:firstLine="0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264303" w:rsidRPr="00E97755" w:rsidRDefault="00264303" w:rsidP="005C516C">
            <w:pPr>
              <w:ind w:firstLine="0"/>
              <w:jc w:val="right"/>
              <w:rPr>
                <w:b/>
                <w:sz w:val="20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64303" w:rsidRPr="00627F76" w:rsidRDefault="00264303" w:rsidP="005C516C">
            <w:pPr>
              <w:ind w:firstLine="0"/>
              <w:jc w:val="right"/>
              <w:rPr>
                <w:sz w:val="20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264303" w:rsidRPr="00627F76" w:rsidRDefault="00264303" w:rsidP="005C516C">
            <w:pPr>
              <w:jc w:val="right"/>
              <w:rPr>
                <w:sz w:val="20"/>
              </w:rPr>
            </w:pPr>
          </w:p>
        </w:tc>
      </w:tr>
      <w:tr w:rsidR="00264303" w:rsidRPr="00E97755" w:rsidTr="005C516C">
        <w:tc>
          <w:tcPr>
            <w:tcW w:w="562" w:type="dxa"/>
            <w:shd w:val="clear" w:color="auto" w:fill="A6A6A6" w:themeFill="background1" w:themeFillShade="A6"/>
          </w:tcPr>
          <w:p w:rsidR="00264303" w:rsidRPr="00E97755" w:rsidRDefault="00D77AE6" w:rsidP="005C516C">
            <w:pPr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</w:t>
            </w:r>
          </w:p>
        </w:tc>
        <w:tc>
          <w:tcPr>
            <w:tcW w:w="5529" w:type="dxa"/>
            <w:shd w:val="clear" w:color="auto" w:fill="A6A6A6" w:themeFill="background1" w:themeFillShade="A6"/>
          </w:tcPr>
          <w:p w:rsidR="00264303" w:rsidRPr="00E97755" w:rsidRDefault="00264303" w:rsidP="005C516C">
            <w:pPr>
              <w:ind w:firstLine="0"/>
              <w:rPr>
                <w:b/>
                <w:sz w:val="20"/>
                <w:szCs w:val="22"/>
              </w:rPr>
            </w:pPr>
            <w:r w:rsidRPr="00E97755">
              <w:rPr>
                <w:b/>
                <w:sz w:val="20"/>
                <w:szCs w:val="22"/>
              </w:rPr>
              <w:t>ETAP ASYSTY</w:t>
            </w:r>
          </w:p>
          <w:p w:rsidR="00305724" w:rsidRPr="00E97755" w:rsidRDefault="00264303" w:rsidP="00305724">
            <w:pPr>
              <w:ind w:firstLine="0"/>
              <w:rPr>
                <w:sz w:val="20"/>
                <w:szCs w:val="22"/>
              </w:rPr>
            </w:pPr>
            <w:r w:rsidRPr="00E97755">
              <w:rPr>
                <w:sz w:val="14"/>
                <w:szCs w:val="22"/>
              </w:rPr>
              <w:t xml:space="preserve">*Etap obejmuje </w:t>
            </w:r>
            <w:r w:rsidR="00305724">
              <w:rPr>
                <w:sz w:val="14"/>
                <w:szCs w:val="22"/>
              </w:rPr>
              <w:t>o</w:t>
            </w:r>
            <w:r w:rsidR="00305724" w:rsidRPr="00305724">
              <w:rPr>
                <w:sz w:val="14"/>
                <w:szCs w:val="22"/>
              </w:rPr>
              <w:t xml:space="preserve">k. 8 miesięczną usługę asysty </w:t>
            </w:r>
            <w:proofErr w:type="spellStart"/>
            <w:r w:rsidR="00305724" w:rsidRPr="00305724">
              <w:rPr>
                <w:sz w:val="14"/>
                <w:szCs w:val="22"/>
              </w:rPr>
              <w:t>ewaluatora</w:t>
            </w:r>
            <w:proofErr w:type="spellEnd"/>
            <w:r w:rsidR="00305724" w:rsidRPr="00305724">
              <w:rPr>
                <w:sz w:val="14"/>
                <w:szCs w:val="22"/>
              </w:rPr>
              <w:t xml:space="preserve"> (w okresie </w:t>
            </w:r>
            <w:r w:rsidR="00305724">
              <w:rPr>
                <w:sz w:val="14"/>
                <w:szCs w:val="22"/>
              </w:rPr>
              <w:t xml:space="preserve">od 16 listopada 2019 r. do </w:t>
            </w:r>
            <w:r w:rsidR="00305724" w:rsidRPr="00305724">
              <w:rPr>
                <w:sz w:val="14"/>
                <w:szCs w:val="22"/>
              </w:rPr>
              <w:t xml:space="preserve">30 czerwca 2020 r.) w procesie konsultacji, promocji oraz aktualizacji wyników zamówienia. </w:t>
            </w:r>
            <w:r w:rsidR="00305724" w:rsidRPr="00305724">
              <w:rPr>
                <w:sz w:val="14"/>
                <w:szCs w:val="22"/>
              </w:rPr>
              <w:lastRenderedPageBreak/>
              <w:t xml:space="preserve">Aktualizacja wyników zamówienia będzie opierała się na wynikach badań prowadzonych w 2 części zamówienia Ewaluacja pn. </w:t>
            </w:r>
            <w:proofErr w:type="spellStart"/>
            <w:r w:rsidR="00305724">
              <w:rPr>
                <w:sz w:val="14"/>
                <w:szCs w:val="22"/>
              </w:rPr>
              <w:t>benchmarking</w:t>
            </w:r>
            <w:proofErr w:type="spellEnd"/>
            <w:r w:rsidR="00305724">
              <w:rPr>
                <w:sz w:val="14"/>
                <w:szCs w:val="22"/>
              </w:rPr>
              <w:t xml:space="preserve"> systemów</w:t>
            </w:r>
            <w:r w:rsidR="00305724" w:rsidRPr="00305724">
              <w:rPr>
                <w:sz w:val="14"/>
                <w:szCs w:val="22"/>
              </w:rPr>
              <w:t xml:space="preserve"> monitorowania IS oraz PPO.</w:t>
            </w:r>
          </w:p>
        </w:tc>
        <w:tc>
          <w:tcPr>
            <w:tcW w:w="1842" w:type="dxa"/>
            <w:shd w:val="clear" w:color="auto" w:fill="A6A6A6" w:themeFill="background1" w:themeFillShade="A6"/>
            <w:vAlign w:val="center"/>
          </w:tcPr>
          <w:p w:rsidR="00264303" w:rsidRPr="00E97755" w:rsidRDefault="00264303" w:rsidP="005C516C">
            <w:pPr>
              <w:ind w:firstLine="0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264303" w:rsidRPr="00E97755" w:rsidRDefault="00264303" w:rsidP="005C516C">
            <w:pPr>
              <w:ind w:firstLine="0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264303" w:rsidRPr="00E97755" w:rsidRDefault="00264303" w:rsidP="005C516C">
            <w:pPr>
              <w:ind w:firstLine="0"/>
              <w:jc w:val="right"/>
              <w:rPr>
                <w:b/>
                <w:sz w:val="20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64303" w:rsidRPr="00627F76" w:rsidRDefault="00264303" w:rsidP="005C516C">
            <w:pPr>
              <w:ind w:firstLine="0"/>
              <w:jc w:val="right"/>
              <w:rPr>
                <w:sz w:val="20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264303" w:rsidRPr="00627F76" w:rsidRDefault="00264303" w:rsidP="005C516C">
            <w:pPr>
              <w:jc w:val="right"/>
              <w:rPr>
                <w:sz w:val="20"/>
              </w:rPr>
            </w:pPr>
          </w:p>
        </w:tc>
      </w:tr>
      <w:tr w:rsidR="00264303" w:rsidRPr="00E97755" w:rsidTr="005C516C">
        <w:tc>
          <w:tcPr>
            <w:tcW w:w="11052" w:type="dxa"/>
            <w:gridSpan w:val="5"/>
            <w:shd w:val="clear" w:color="auto" w:fill="auto"/>
          </w:tcPr>
          <w:p w:rsidR="00264303" w:rsidRPr="00E97755" w:rsidRDefault="00264303" w:rsidP="00C11313">
            <w:pPr>
              <w:ind w:firstLine="0"/>
              <w:jc w:val="right"/>
              <w:rPr>
                <w:b/>
                <w:sz w:val="20"/>
                <w:szCs w:val="22"/>
              </w:rPr>
            </w:pPr>
            <w:r w:rsidRPr="00E97755">
              <w:rPr>
                <w:b/>
                <w:sz w:val="20"/>
                <w:szCs w:val="22"/>
              </w:rPr>
              <w:t>RAZEM (suma pozycji 1+2+3+4)</w:t>
            </w:r>
          </w:p>
        </w:tc>
        <w:tc>
          <w:tcPr>
            <w:tcW w:w="1417" w:type="dxa"/>
            <w:shd w:val="clear" w:color="auto" w:fill="auto"/>
          </w:tcPr>
          <w:p w:rsidR="00264303" w:rsidRPr="00627F76" w:rsidRDefault="00264303" w:rsidP="005C516C">
            <w:pPr>
              <w:ind w:firstLine="0"/>
              <w:jc w:val="right"/>
              <w:rPr>
                <w:sz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264303" w:rsidRPr="00627F76" w:rsidRDefault="00264303" w:rsidP="005C516C">
            <w:pPr>
              <w:ind w:firstLine="0"/>
              <w:jc w:val="right"/>
              <w:rPr>
                <w:sz w:val="20"/>
              </w:rPr>
            </w:pPr>
          </w:p>
        </w:tc>
      </w:tr>
    </w:tbl>
    <w:p w:rsidR="00264303" w:rsidRPr="00E97755" w:rsidRDefault="00264303" w:rsidP="00E97755">
      <w:pPr>
        <w:rPr>
          <w:sz w:val="20"/>
          <w:szCs w:val="22"/>
        </w:rPr>
      </w:pPr>
    </w:p>
    <w:sectPr w:rsidR="00264303" w:rsidRPr="00E97755" w:rsidSect="001849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F7AA3"/>
    <w:multiLevelType w:val="hybridMultilevel"/>
    <w:tmpl w:val="10C813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57A9F"/>
    <w:multiLevelType w:val="hybridMultilevel"/>
    <w:tmpl w:val="1310C2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A7CF7"/>
    <w:multiLevelType w:val="hybridMultilevel"/>
    <w:tmpl w:val="3E76BB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C67E7"/>
    <w:multiLevelType w:val="hybridMultilevel"/>
    <w:tmpl w:val="A4328B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A7D86"/>
    <w:multiLevelType w:val="hybridMultilevel"/>
    <w:tmpl w:val="7332B83E"/>
    <w:lvl w:ilvl="0" w:tplc="ED009B8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E2E48"/>
    <w:multiLevelType w:val="hybridMultilevel"/>
    <w:tmpl w:val="3E76BB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E4D7F"/>
    <w:multiLevelType w:val="hybridMultilevel"/>
    <w:tmpl w:val="85A0B2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9E0"/>
    <w:rsid w:val="000268B7"/>
    <w:rsid w:val="00147A1A"/>
    <w:rsid w:val="001849E0"/>
    <w:rsid w:val="001E6C4B"/>
    <w:rsid w:val="00264303"/>
    <w:rsid w:val="00281ADB"/>
    <w:rsid w:val="002E01EF"/>
    <w:rsid w:val="00305724"/>
    <w:rsid w:val="0034056A"/>
    <w:rsid w:val="00503D9B"/>
    <w:rsid w:val="005428E5"/>
    <w:rsid w:val="005A6C45"/>
    <w:rsid w:val="005B0DE7"/>
    <w:rsid w:val="00627F76"/>
    <w:rsid w:val="0066537C"/>
    <w:rsid w:val="00757020"/>
    <w:rsid w:val="0082022D"/>
    <w:rsid w:val="00830281"/>
    <w:rsid w:val="008C0183"/>
    <w:rsid w:val="008D24B1"/>
    <w:rsid w:val="00914F66"/>
    <w:rsid w:val="00915CA1"/>
    <w:rsid w:val="00932788"/>
    <w:rsid w:val="00950DCC"/>
    <w:rsid w:val="009D7D60"/>
    <w:rsid w:val="00A741F4"/>
    <w:rsid w:val="00AE77B6"/>
    <w:rsid w:val="00B50B50"/>
    <w:rsid w:val="00B71AB4"/>
    <w:rsid w:val="00BA5A4F"/>
    <w:rsid w:val="00C11313"/>
    <w:rsid w:val="00CE3243"/>
    <w:rsid w:val="00D77AE6"/>
    <w:rsid w:val="00E97482"/>
    <w:rsid w:val="00E97755"/>
    <w:rsid w:val="00ED3C67"/>
    <w:rsid w:val="00F51E31"/>
    <w:rsid w:val="00FF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F14CE-DB62-4A73-B100-91BF6F6F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49E0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4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_wyliczenie,K-P_odwolanie,Akapit z listą5,maz_wyliczenie,opis dzialania"/>
    <w:basedOn w:val="Normalny"/>
    <w:link w:val="AkapitzlistZnak"/>
    <w:uiPriority w:val="34"/>
    <w:qFormat/>
    <w:rsid w:val="00932788"/>
    <w:pPr>
      <w:tabs>
        <w:tab w:val="clear" w:pos="8505"/>
        <w:tab w:val="clear" w:pos="13608"/>
      </w:tabs>
      <w:spacing w:before="100" w:after="200" w:line="276" w:lineRule="auto"/>
      <w:ind w:left="720" w:firstLine="0"/>
      <w:contextualSpacing/>
    </w:pPr>
    <w:rPr>
      <w:rFonts w:asciiTheme="minorHAnsi" w:eastAsiaTheme="minorEastAsia" w:hAnsiTheme="minorHAnsi" w:cstheme="minorBidi"/>
      <w:kern w:val="0"/>
      <w:sz w:val="22"/>
      <w:szCs w:val="20"/>
      <w:lang w:eastAsia="en-US"/>
    </w:rPr>
  </w:style>
  <w:style w:type="character" w:customStyle="1" w:styleId="AkapitzlistZnak">
    <w:name w:val="Akapit z listą Znak"/>
    <w:aliases w:val="A_wyliczenie Znak,K-P_odwolanie Znak,Akapit z listą5 Znak,maz_wyliczenie Znak,opis dzialania Znak"/>
    <w:link w:val="Akapitzlist"/>
    <w:uiPriority w:val="34"/>
    <w:locked/>
    <w:rsid w:val="00932788"/>
    <w:rPr>
      <w:rFonts w:eastAsiaTheme="minorEastAsi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9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Jędrzejowski Andrzej</dc:creator>
  <cp:keywords/>
  <dc:description/>
  <cp:lastModifiedBy>Lesiak Marta</cp:lastModifiedBy>
  <cp:revision>16</cp:revision>
  <dcterms:created xsi:type="dcterms:W3CDTF">2019-02-05T14:03:00Z</dcterms:created>
  <dcterms:modified xsi:type="dcterms:W3CDTF">2019-03-01T12:10:00Z</dcterms:modified>
</cp:coreProperties>
</file>